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64827" w14:textId="77777777" w:rsidR="00200293" w:rsidRDefault="00200293" w:rsidP="00397ADC">
      <w:pPr>
        <w:spacing w:line="240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p w14:paraId="2FDAE88B" w14:textId="77777777" w:rsidR="00200293" w:rsidRDefault="00200293" w:rsidP="00397ADC">
      <w:pPr>
        <w:spacing w:line="240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p w14:paraId="7C17F74E" w14:textId="77777777" w:rsidR="00200293" w:rsidRDefault="00200293" w:rsidP="00397ADC">
      <w:pPr>
        <w:spacing w:line="240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p w14:paraId="3E77713C" w14:textId="77777777" w:rsidR="00200293" w:rsidRDefault="00200293" w:rsidP="00397ADC">
      <w:pPr>
        <w:spacing w:line="240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p w14:paraId="073FD50E" w14:textId="77777777" w:rsidR="00200293" w:rsidRDefault="00200293" w:rsidP="00397ADC">
      <w:pPr>
        <w:spacing w:line="240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p w14:paraId="36DD2DCA" w14:textId="77777777" w:rsidR="00200293" w:rsidRDefault="00200293" w:rsidP="00397ADC">
      <w:pPr>
        <w:spacing w:line="240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p w14:paraId="5E325E98" w14:textId="77777777" w:rsidR="00200293" w:rsidRDefault="00200293" w:rsidP="00397ADC">
      <w:pPr>
        <w:spacing w:line="240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p w14:paraId="4D63E09C" w14:textId="77777777" w:rsidR="00200293" w:rsidRDefault="00200293" w:rsidP="00397ADC">
      <w:pPr>
        <w:spacing w:line="240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p w14:paraId="0BAC9006" w14:textId="77777777" w:rsidR="00200293" w:rsidRDefault="00200293" w:rsidP="00397ADC">
      <w:pPr>
        <w:spacing w:line="240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p w14:paraId="761DF75D" w14:textId="77777777" w:rsidR="00200293" w:rsidRDefault="00200293" w:rsidP="00397ADC">
      <w:pPr>
        <w:spacing w:line="240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p w14:paraId="76A7AC09" w14:textId="77777777" w:rsidR="00200293" w:rsidRDefault="00200293" w:rsidP="00397ADC">
      <w:pPr>
        <w:spacing w:line="240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p w14:paraId="197FBBD9" w14:textId="77777777" w:rsidR="00200293" w:rsidRDefault="00200293" w:rsidP="00397ADC">
      <w:pPr>
        <w:spacing w:line="240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p w14:paraId="545640EF" w14:textId="77777777" w:rsidR="00200293" w:rsidRDefault="00200293" w:rsidP="00397ADC">
      <w:pPr>
        <w:spacing w:line="240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p w14:paraId="0C05E725" w14:textId="77777777" w:rsidR="00200293" w:rsidRDefault="00200293" w:rsidP="00397ADC">
      <w:pPr>
        <w:spacing w:line="240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p w14:paraId="59813382" w14:textId="77777777" w:rsidR="00200293" w:rsidRDefault="00200293" w:rsidP="00397ADC">
      <w:pPr>
        <w:spacing w:line="240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p w14:paraId="4CA1DD7D" w14:textId="77777777" w:rsidR="00200293" w:rsidRDefault="00200293" w:rsidP="00397ADC">
      <w:pPr>
        <w:spacing w:line="240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p w14:paraId="78BAE763" w14:textId="77777777" w:rsidR="00200293" w:rsidRDefault="00200293" w:rsidP="00397ADC">
      <w:pPr>
        <w:spacing w:line="240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p w14:paraId="354BBF25" w14:textId="77777777" w:rsidR="00200293" w:rsidRDefault="00200293" w:rsidP="00397ADC">
      <w:pPr>
        <w:spacing w:line="240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p w14:paraId="35F0C3C9" w14:textId="77777777" w:rsidR="00200293" w:rsidRDefault="00200293" w:rsidP="00397ADC">
      <w:pPr>
        <w:spacing w:line="240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p w14:paraId="7093CB96" w14:textId="77777777" w:rsidR="00200293" w:rsidRDefault="00200293" w:rsidP="00397ADC">
      <w:pPr>
        <w:spacing w:line="240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p w14:paraId="70F623F6" w14:textId="77777777" w:rsidR="00200293" w:rsidRDefault="00200293" w:rsidP="00397ADC">
      <w:pPr>
        <w:spacing w:line="240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p w14:paraId="2DCE98EB" w14:textId="77777777" w:rsidR="00200293" w:rsidRDefault="00200293" w:rsidP="00397ADC">
      <w:pPr>
        <w:spacing w:line="240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p w14:paraId="69CD2F48" w14:textId="77777777" w:rsidR="00200293" w:rsidRDefault="00200293" w:rsidP="00397ADC">
      <w:pPr>
        <w:spacing w:line="240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p w14:paraId="7F9BDB08" w14:textId="77777777" w:rsidR="00200293" w:rsidRDefault="00200293" w:rsidP="00397ADC">
      <w:pPr>
        <w:spacing w:line="240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p w14:paraId="192EC81B" w14:textId="77777777" w:rsidR="00200293" w:rsidRDefault="00200293" w:rsidP="00397ADC">
      <w:pPr>
        <w:spacing w:line="240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p w14:paraId="32BF7393" w14:textId="77777777" w:rsidR="00200293" w:rsidRDefault="00200293" w:rsidP="00397ADC">
      <w:pPr>
        <w:spacing w:line="240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p w14:paraId="75C197FB" w14:textId="77777777" w:rsidR="00200293" w:rsidRDefault="00200293" w:rsidP="00397ADC">
      <w:pPr>
        <w:spacing w:line="240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p w14:paraId="1EF06043" w14:textId="77777777" w:rsidR="00200293" w:rsidRDefault="00200293" w:rsidP="00397ADC">
      <w:pPr>
        <w:spacing w:line="240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p w14:paraId="06A9A95C" w14:textId="77777777" w:rsidR="00200293" w:rsidRDefault="00200293" w:rsidP="00397ADC">
      <w:pPr>
        <w:spacing w:line="240" w:lineRule="auto"/>
        <w:contextualSpacing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14:paraId="35D2D8AF" w14:textId="77777777" w:rsidR="00200293" w:rsidRDefault="00200293" w:rsidP="00397ADC">
      <w:pPr>
        <w:spacing w:line="240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p w14:paraId="74CF7621" w14:textId="77777777" w:rsidR="00200293" w:rsidRDefault="00200293" w:rsidP="00397ADC">
      <w:pPr>
        <w:spacing w:line="240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p w14:paraId="55F3D7E8" w14:textId="77777777" w:rsidR="00200293" w:rsidRDefault="00200293" w:rsidP="00397ADC">
      <w:pPr>
        <w:spacing w:line="240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p w14:paraId="06AECC4E" w14:textId="77777777" w:rsidR="00200293" w:rsidRDefault="00200293" w:rsidP="00397ADC">
      <w:pPr>
        <w:spacing w:line="240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p w14:paraId="7AE08AD3" w14:textId="77777777" w:rsidR="00200293" w:rsidRDefault="00200293" w:rsidP="00397ADC">
      <w:pPr>
        <w:spacing w:line="240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p w14:paraId="133AAD3A" w14:textId="77777777" w:rsidR="00200293" w:rsidRDefault="00200293" w:rsidP="00397ADC">
      <w:pPr>
        <w:spacing w:line="240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p w14:paraId="4D144530" w14:textId="77777777" w:rsidR="00200293" w:rsidRDefault="00200293" w:rsidP="00397ADC">
      <w:pPr>
        <w:spacing w:line="240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p w14:paraId="1DAF2858" w14:textId="77777777" w:rsidR="00200293" w:rsidRDefault="00200293" w:rsidP="00397ADC">
      <w:pPr>
        <w:spacing w:line="240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sectPr w:rsidR="0020029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70263" w14:textId="77777777" w:rsidR="00181CA2" w:rsidRDefault="00181CA2" w:rsidP="00A02993">
      <w:pPr>
        <w:spacing w:after="0" w:line="240" w:lineRule="auto"/>
      </w:pPr>
      <w:r>
        <w:separator/>
      </w:r>
    </w:p>
  </w:endnote>
  <w:endnote w:type="continuationSeparator" w:id="0">
    <w:p w14:paraId="2C35730D" w14:textId="77777777" w:rsidR="00181CA2" w:rsidRDefault="00181CA2" w:rsidP="00A0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983DC" w14:textId="17691075" w:rsidR="00135840" w:rsidRPr="004F7607" w:rsidRDefault="004C3759" w:rsidP="00135840">
    <w:pPr>
      <w:tabs>
        <w:tab w:val="center" w:pos="4140"/>
        <w:tab w:val="right" w:pos="8640"/>
      </w:tabs>
      <w:spacing w:after="0" w:line="240" w:lineRule="auto"/>
      <w:rPr>
        <w:rFonts w:ascii="Brush Script MT" w:eastAsia="Times New Roman" w:hAnsi="Brush Script MT" w:cs="Times New Roman"/>
        <w:sz w:val="24"/>
        <w:szCs w:val="24"/>
        <w:lang w:val="es-ES" w:eastAsia="es-ES"/>
      </w:rPr>
    </w:pPr>
    <w:r>
      <w:rPr>
        <w:rFonts w:ascii="Brush Script MT" w:eastAsia="Times New Roman" w:hAnsi="Brush Script MT" w:cs="Times New Roman"/>
        <w:noProof/>
        <w:sz w:val="40"/>
        <w:szCs w:val="24"/>
        <w:lang w:eastAsia="es-CO"/>
      </w:rPr>
      <w:drawing>
        <wp:anchor distT="0" distB="0" distL="114300" distR="114300" simplePos="0" relativeHeight="251664384" behindDoc="0" locked="0" layoutInCell="1" allowOverlap="1" wp14:anchorId="03B78713" wp14:editId="7A3687A0">
          <wp:simplePos x="0" y="0"/>
          <wp:positionH relativeFrom="margin">
            <wp:posOffset>5320665</wp:posOffset>
          </wp:positionH>
          <wp:positionV relativeFrom="margin">
            <wp:posOffset>6724650</wp:posOffset>
          </wp:positionV>
          <wp:extent cx="969645" cy="87630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5840" w:rsidRPr="004F7607">
      <w:rPr>
        <w:rFonts w:ascii="Brush Script MT" w:eastAsia="Times New Roman" w:hAnsi="Brush Script MT" w:cs="Times New Roman"/>
        <w:sz w:val="40"/>
        <w:szCs w:val="24"/>
        <w:lang w:val="es-ES" w:eastAsia="es-ES"/>
      </w:rPr>
      <w:t xml:space="preserve">                   </w:t>
    </w:r>
    <w:proofErr w:type="gramStart"/>
    <w:r w:rsidR="00135840" w:rsidRPr="004F7607">
      <w:rPr>
        <w:rFonts w:ascii="Brush Script MT" w:eastAsia="Times New Roman" w:hAnsi="Brush Script MT" w:cs="Times New Roman"/>
        <w:sz w:val="40"/>
        <w:szCs w:val="24"/>
        <w:lang w:val="es-ES" w:eastAsia="es-ES"/>
      </w:rPr>
      <w:t>”El</w:t>
    </w:r>
    <w:proofErr w:type="gramEnd"/>
    <w:r w:rsidR="00135840" w:rsidRPr="004F7607">
      <w:rPr>
        <w:rFonts w:ascii="Brush Script MT" w:eastAsia="Times New Roman" w:hAnsi="Brush Script MT" w:cs="Times New Roman"/>
        <w:sz w:val="40"/>
        <w:szCs w:val="24"/>
        <w:lang w:val="es-ES" w:eastAsia="es-ES"/>
      </w:rPr>
      <w:t xml:space="preserve"> Hospital </w:t>
    </w:r>
    <w:r>
      <w:rPr>
        <w:rFonts w:ascii="Brush Script MT" w:eastAsia="Times New Roman" w:hAnsi="Brush Script MT" w:cs="Times New Roman"/>
        <w:sz w:val="40"/>
        <w:szCs w:val="24"/>
        <w:lang w:val="es-ES" w:eastAsia="es-ES"/>
      </w:rPr>
      <w:t>A Su Servicio</w:t>
    </w:r>
    <w:r w:rsidR="00135840" w:rsidRPr="004F7607">
      <w:rPr>
        <w:rFonts w:ascii="Brush Script MT" w:eastAsia="Times New Roman" w:hAnsi="Brush Script MT" w:cs="Times New Roman"/>
        <w:sz w:val="40"/>
        <w:szCs w:val="24"/>
        <w:lang w:val="es-ES" w:eastAsia="es-ES"/>
      </w:rPr>
      <w:t xml:space="preserve">”               </w:t>
    </w:r>
  </w:p>
  <w:p w14:paraId="5C646803" w14:textId="77777777" w:rsidR="00135840" w:rsidRPr="004F7607" w:rsidRDefault="00135840" w:rsidP="00135840">
    <w:pPr>
      <w:tabs>
        <w:tab w:val="center" w:pos="4252"/>
        <w:tab w:val="right" w:pos="8504"/>
      </w:tabs>
      <w:spacing w:after="0" w:line="240" w:lineRule="auto"/>
      <w:jc w:val="center"/>
      <w:rPr>
        <w:rFonts w:ascii="Century Gothic" w:eastAsia="Times New Roman" w:hAnsi="Century Gothic" w:cs="Times New Roman"/>
        <w:color w:val="000000"/>
        <w:sz w:val="16"/>
        <w:szCs w:val="16"/>
        <w:lang w:val="es-ES" w:eastAsia="es-ES"/>
      </w:rPr>
    </w:pPr>
    <w:r w:rsidRPr="004F7607">
      <w:rPr>
        <w:rFonts w:ascii="Times New Roman" w:eastAsia="Times New Roman" w:hAnsi="Times New Roman" w:cs="Times New Roman"/>
        <w:caps/>
        <w:noProof/>
        <w:sz w:val="24"/>
        <w:szCs w:val="20"/>
        <w:lang w:eastAsia="es-CO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AD9B90C" wp14:editId="5D9CC731">
              <wp:simplePos x="0" y="0"/>
              <wp:positionH relativeFrom="column">
                <wp:posOffset>-163830</wp:posOffset>
              </wp:positionH>
              <wp:positionV relativeFrom="paragraph">
                <wp:posOffset>57784</wp:posOffset>
              </wp:positionV>
              <wp:extent cx="5744845" cy="0"/>
              <wp:effectExtent l="0" t="19050" r="46355" b="38100"/>
              <wp:wrapNone/>
              <wp:docPr id="22" name="Conector rec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4484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7BEA880" id="Conector recto 22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9pt,4.55pt" to="439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" strokeweight="4.5pt">
              <v:stroke linestyle="thinThick"/>
            </v:line>
          </w:pict>
        </mc:Fallback>
      </mc:AlternateContent>
    </w:r>
  </w:p>
  <w:p w14:paraId="12F713CF" w14:textId="76A2014C" w:rsidR="00135840" w:rsidRPr="004F7607" w:rsidRDefault="00135840" w:rsidP="00135840">
    <w:pPr>
      <w:tabs>
        <w:tab w:val="center" w:pos="4252"/>
        <w:tab w:val="right" w:pos="8504"/>
      </w:tabs>
      <w:spacing w:after="0" w:line="240" w:lineRule="auto"/>
      <w:jc w:val="center"/>
      <w:rPr>
        <w:rFonts w:ascii="Century Gothic" w:eastAsia="Times New Roman" w:hAnsi="Century Gothic" w:cs="Times New Roman"/>
        <w:color w:val="000000"/>
        <w:sz w:val="16"/>
        <w:szCs w:val="16"/>
        <w:lang w:val="es-ES" w:eastAsia="es-ES"/>
      </w:rPr>
    </w:pPr>
    <w:r w:rsidRPr="004F7607">
      <w:rPr>
        <w:rFonts w:ascii="Century Gothic" w:eastAsia="Times New Roman" w:hAnsi="Century Gothic" w:cs="Times New Roman"/>
        <w:color w:val="000000"/>
        <w:sz w:val="16"/>
        <w:szCs w:val="16"/>
        <w:lang w:val="es-ES" w:eastAsia="es-ES"/>
      </w:rPr>
      <w:t>San José Del Guaviare. Calle 12 Carrer</w:t>
    </w:r>
    <w:r w:rsidR="00E21C5A">
      <w:rPr>
        <w:rFonts w:ascii="Century Gothic" w:eastAsia="Times New Roman" w:hAnsi="Century Gothic" w:cs="Times New Roman"/>
        <w:color w:val="000000"/>
        <w:sz w:val="16"/>
        <w:szCs w:val="16"/>
        <w:lang w:val="es-ES" w:eastAsia="es-ES"/>
      </w:rPr>
      <w:t>a 20 - B. La Esperanza, TEL: (608</w:t>
    </w:r>
    <w:r w:rsidRPr="004F7607">
      <w:rPr>
        <w:rFonts w:ascii="Century Gothic" w:eastAsia="Times New Roman" w:hAnsi="Century Gothic" w:cs="Times New Roman"/>
        <w:color w:val="000000"/>
        <w:sz w:val="16"/>
        <w:szCs w:val="16"/>
        <w:lang w:val="es-ES" w:eastAsia="es-ES"/>
      </w:rPr>
      <w:t>) 5840</w:t>
    </w:r>
    <w:r w:rsidR="00E21C5A">
      <w:rPr>
        <w:rFonts w:ascii="Century Gothic" w:eastAsia="Times New Roman" w:hAnsi="Century Gothic" w:cs="Times New Roman"/>
        <w:color w:val="000000"/>
        <w:sz w:val="16"/>
        <w:szCs w:val="16"/>
        <w:lang w:val="es-ES" w:eastAsia="es-ES"/>
      </w:rPr>
      <w:t>531</w:t>
    </w:r>
  </w:p>
  <w:p w14:paraId="2BBFA213" w14:textId="77777777" w:rsidR="00135840" w:rsidRPr="00E911EA" w:rsidRDefault="00135840" w:rsidP="00135840">
    <w:pPr>
      <w:tabs>
        <w:tab w:val="center" w:pos="4252"/>
        <w:tab w:val="right" w:pos="8504"/>
      </w:tabs>
      <w:spacing w:after="0" w:line="240" w:lineRule="auto"/>
      <w:jc w:val="center"/>
      <w:rPr>
        <w:rFonts w:ascii="Century Gothic" w:eastAsia="Times New Roman" w:hAnsi="Century Gothic" w:cs="Times New Roman"/>
        <w:color w:val="000000"/>
        <w:sz w:val="16"/>
        <w:szCs w:val="16"/>
        <w:lang w:val="es-ES" w:eastAsia="es-ES"/>
      </w:rPr>
    </w:pPr>
    <w:r w:rsidRPr="004F7607">
      <w:rPr>
        <w:rFonts w:ascii="Century Gothic" w:eastAsia="Times New Roman" w:hAnsi="Century Gothic" w:cs="Times New Roman"/>
        <w:color w:val="000000"/>
        <w:sz w:val="16"/>
        <w:szCs w:val="16"/>
        <w:lang w:val="es-ES" w:eastAsia="es-ES"/>
      </w:rPr>
      <w:t xml:space="preserve">Página Web </w:t>
    </w:r>
    <w:hyperlink r:id="rId2" w:history="1">
      <w:r w:rsidRPr="004F7607">
        <w:rPr>
          <w:rFonts w:ascii="Century Gothic" w:eastAsia="Times New Roman" w:hAnsi="Century Gothic" w:cs="Times New Roman"/>
          <w:color w:val="0000FF"/>
          <w:sz w:val="16"/>
          <w:szCs w:val="16"/>
          <w:u w:val="single"/>
          <w:lang w:val="es-ES" w:eastAsia="es-ES"/>
        </w:rPr>
        <w:t>www.esehospitalguaviare.gov.co</w:t>
      </w:r>
    </w:hyperlink>
    <w:r w:rsidRPr="004F7607">
      <w:rPr>
        <w:rFonts w:ascii="Century Gothic" w:eastAsia="Times New Roman" w:hAnsi="Century Gothic" w:cs="Times New Roman"/>
        <w:color w:val="000000"/>
        <w:sz w:val="16"/>
        <w:szCs w:val="16"/>
        <w:lang w:val="es-ES" w:eastAsia="es-ES"/>
      </w:rPr>
      <w:t xml:space="preserve">  </w:t>
    </w:r>
  </w:p>
  <w:p w14:paraId="71B97D61" w14:textId="77777777" w:rsidR="00A02993" w:rsidRDefault="00A029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6670A" w14:textId="77777777" w:rsidR="00181CA2" w:rsidRDefault="00181CA2" w:rsidP="00A02993">
      <w:pPr>
        <w:spacing w:after="0" w:line="240" w:lineRule="auto"/>
      </w:pPr>
      <w:r>
        <w:separator/>
      </w:r>
    </w:p>
  </w:footnote>
  <w:footnote w:type="continuationSeparator" w:id="0">
    <w:p w14:paraId="40F67548" w14:textId="77777777" w:rsidR="00181CA2" w:rsidRDefault="00181CA2" w:rsidP="00A02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1E3E2" w14:textId="62989CA6" w:rsidR="00A02993" w:rsidRDefault="00A02993" w:rsidP="00A02993">
    <w:pPr>
      <w:pStyle w:val="Encabezado"/>
      <w:jc w:val="right"/>
      <w:rPr>
        <w:i/>
      </w:rPr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494211B0" wp14:editId="06AD7AF0">
          <wp:simplePos x="0" y="0"/>
          <wp:positionH relativeFrom="column">
            <wp:posOffset>0</wp:posOffset>
          </wp:positionH>
          <wp:positionV relativeFrom="paragraph">
            <wp:posOffset>-41910</wp:posOffset>
          </wp:positionV>
          <wp:extent cx="910590" cy="914400"/>
          <wp:effectExtent l="1905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51EF2D" wp14:editId="0A516EB6">
              <wp:simplePos x="0" y="0"/>
              <wp:positionH relativeFrom="column">
                <wp:posOffset>169545</wp:posOffset>
              </wp:positionH>
              <wp:positionV relativeFrom="paragraph">
                <wp:posOffset>-614680</wp:posOffset>
              </wp:positionV>
              <wp:extent cx="5846445" cy="0"/>
              <wp:effectExtent l="36195" t="33020" r="32385" b="3365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4644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54F7F20" id="Conector recto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-48.4pt" to="473.7pt,-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" strokeweight="4.5pt">
              <v:stroke linestyle="thinThick"/>
            </v:line>
          </w:pict>
        </mc:Fallback>
      </mc:AlternateContent>
    </w:r>
    <w:r w:rsidR="00DA61C4">
      <w:rPr>
        <w:rFonts w:ascii="Book Antiqua" w:eastAsia="Calibri" w:hAnsi="Book Antiqua" w:cs="Times New Roman"/>
        <w:b/>
        <w:i/>
        <w:noProof/>
        <w:sz w:val="20"/>
        <w:lang w:eastAsia="es-CO"/>
      </w:rPr>
      <w:t xml:space="preserve">   </w:t>
    </w:r>
    <w:r w:rsidRPr="005B1DAE">
      <w:rPr>
        <w:rFonts w:ascii="Book Antiqua" w:eastAsia="Calibri" w:hAnsi="Book Antiqua" w:cs="Times New Roman"/>
        <w:b/>
        <w:i/>
        <w:noProof/>
        <w:sz w:val="20"/>
        <w:lang w:eastAsia="es-CO"/>
      </w:rPr>
      <w:t xml:space="preserve"> </w:t>
    </w:r>
    <w:r>
      <w:rPr>
        <w:rFonts w:ascii="Book Antiqua" w:eastAsia="Calibri" w:hAnsi="Book Antiqua" w:cs="Times New Roman"/>
        <w:b/>
        <w:i/>
        <w:noProof/>
        <w:sz w:val="20"/>
        <w:lang w:eastAsia="es-CO"/>
      </w:rPr>
      <w:t xml:space="preserve">El HOSPITAL </w:t>
    </w:r>
    <w:r w:rsidR="00DA61C4">
      <w:rPr>
        <w:rFonts w:ascii="Book Antiqua" w:eastAsia="Calibri" w:hAnsi="Book Antiqua" w:cs="Times New Roman"/>
        <w:b/>
        <w:i/>
        <w:noProof/>
        <w:sz w:val="20"/>
        <w:lang w:eastAsia="es-CO"/>
      </w:rPr>
      <w:t>A SU SERVICIO</w:t>
    </w:r>
  </w:p>
  <w:p w14:paraId="73C042F2" w14:textId="77777777" w:rsidR="00A02993" w:rsidRPr="00AC2C96" w:rsidRDefault="00A02993" w:rsidP="00A02993">
    <w:pPr>
      <w:tabs>
        <w:tab w:val="center" w:pos="4252"/>
        <w:tab w:val="right" w:pos="8504"/>
      </w:tabs>
      <w:spacing w:after="0"/>
      <w:jc w:val="right"/>
      <w:rPr>
        <w:rFonts w:ascii="Book Antiqua" w:eastAsia="Calibri" w:hAnsi="Book Antiqua" w:cs="Times New Roman"/>
        <w:b/>
        <w:i/>
        <w:sz w:val="20"/>
      </w:rPr>
    </w:pPr>
    <w:r w:rsidRPr="00AC2C96">
      <w:rPr>
        <w:rFonts w:ascii="Book Antiqua" w:eastAsia="Calibri" w:hAnsi="Book Antiqua" w:cs="Times New Roman"/>
        <w:b/>
        <w:i/>
        <w:sz w:val="20"/>
      </w:rPr>
      <w:t>Código de prestador</w:t>
    </w:r>
  </w:p>
  <w:p w14:paraId="31D522D8" w14:textId="77777777" w:rsidR="00A02993" w:rsidRPr="00AC2C96" w:rsidRDefault="00A02993" w:rsidP="00A02993">
    <w:pPr>
      <w:tabs>
        <w:tab w:val="center" w:pos="4252"/>
        <w:tab w:val="right" w:pos="8504"/>
      </w:tabs>
      <w:spacing w:after="0"/>
      <w:jc w:val="right"/>
      <w:rPr>
        <w:rFonts w:ascii="Book Antiqua" w:eastAsia="Calibri" w:hAnsi="Book Antiqua" w:cs="Times New Roman"/>
        <w:i/>
      </w:rPr>
    </w:pPr>
    <w:bookmarkStart w:id="1" w:name="OLE_LINK3"/>
    <w:bookmarkStart w:id="2" w:name="OLE_LINK4"/>
    <w:bookmarkStart w:id="3" w:name="OLE_LINK5"/>
    <w:bookmarkStart w:id="4" w:name="OLE_LINK6"/>
    <w:r w:rsidRPr="00AC2C96">
      <w:rPr>
        <w:rFonts w:ascii="Book Antiqua" w:eastAsia="Calibri" w:hAnsi="Book Antiqua" w:cs="Times New Roman"/>
        <w:i/>
      </w:rPr>
      <w:t>950010000101</w:t>
    </w:r>
    <w:bookmarkEnd w:id="1"/>
    <w:bookmarkEnd w:id="2"/>
    <w:bookmarkEnd w:id="3"/>
    <w:bookmarkEnd w:id="4"/>
  </w:p>
  <w:p w14:paraId="58A685B8" w14:textId="77777777" w:rsidR="00A02993" w:rsidRPr="00AC2C96" w:rsidRDefault="00A02993" w:rsidP="00A02993">
    <w:pPr>
      <w:tabs>
        <w:tab w:val="center" w:pos="4252"/>
        <w:tab w:val="right" w:pos="8504"/>
      </w:tabs>
      <w:spacing w:after="0"/>
      <w:jc w:val="right"/>
      <w:rPr>
        <w:rFonts w:ascii="Book Antiqua" w:eastAsia="Calibri" w:hAnsi="Book Antiqua" w:cs="Times New Roman"/>
        <w:i/>
        <w:sz w:val="18"/>
      </w:rPr>
    </w:pPr>
    <w:proofErr w:type="spellStart"/>
    <w:r w:rsidRPr="00AC2C96">
      <w:rPr>
        <w:rFonts w:ascii="Book Antiqua" w:eastAsia="Calibri" w:hAnsi="Book Antiqua" w:cs="Times New Roman"/>
        <w:i/>
        <w:sz w:val="18"/>
      </w:rPr>
      <w:t>Nit</w:t>
    </w:r>
    <w:proofErr w:type="spellEnd"/>
    <w:r w:rsidRPr="00AC2C96">
      <w:rPr>
        <w:rFonts w:ascii="Book Antiqua" w:eastAsia="Calibri" w:hAnsi="Book Antiqua" w:cs="Times New Roman"/>
        <w:i/>
        <w:sz w:val="18"/>
      </w:rPr>
      <w:t xml:space="preserve"> – 832001966-2</w:t>
    </w:r>
  </w:p>
  <w:p w14:paraId="0764C81A" w14:textId="117A053E" w:rsidR="00A02993" w:rsidRDefault="004C3759" w:rsidP="00A02993">
    <w:pPr>
      <w:pStyle w:val="Encabezado"/>
      <w:jc w:val="center"/>
    </w:pPr>
    <w:r>
      <w:t>PLANEACIÓN</w:t>
    </w:r>
  </w:p>
  <w:p w14:paraId="405D4245" w14:textId="77777777" w:rsidR="00A02993" w:rsidRDefault="00A02993" w:rsidP="00A02993">
    <w:pPr>
      <w:pStyle w:val="Encabezado"/>
    </w:pPr>
    <w:r>
      <w:rPr>
        <w:noProof/>
        <w:lang w:eastAsia="es-CO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110FC07" wp14:editId="33A1966C">
              <wp:simplePos x="0" y="0"/>
              <wp:positionH relativeFrom="column">
                <wp:posOffset>-146685</wp:posOffset>
              </wp:positionH>
              <wp:positionV relativeFrom="paragraph">
                <wp:posOffset>113664</wp:posOffset>
              </wp:positionV>
              <wp:extent cx="5673725" cy="0"/>
              <wp:effectExtent l="0" t="19050" r="41275" b="3810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372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2B682C8" id="Conector recto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.55pt,8.95pt" to="435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" strokecolor="gray" strokeweight="4.5pt">
              <v:stroke linestyle="thinThick"/>
            </v:line>
          </w:pict>
        </mc:Fallback>
      </mc:AlternateContent>
    </w:r>
  </w:p>
  <w:p w14:paraId="54C42D14" w14:textId="2F8EE161" w:rsidR="00A02993" w:rsidRDefault="00A029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93"/>
    <w:rsid w:val="00086628"/>
    <w:rsid w:val="00135840"/>
    <w:rsid w:val="00160309"/>
    <w:rsid w:val="00181CA2"/>
    <w:rsid w:val="001A5F27"/>
    <w:rsid w:val="00200293"/>
    <w:rsid w:val="00320F8F"/>
    <w:rsid w:val="0037076B"/>
    <w:rsid w:val="0038519E"/>
    <w:rsid w:val="00397ADC"/>
    <w:rsid w:val="00405F38"/>
    <w:rsid w:val="00480E37"/>
    <w:rsid w:val="004A7037"/>
    <w:rsid w:val="004C3759"/>
    <w:rsid w:val="004C5A9E"/>
    <w:rsid w:val="004F2179"/>
    <w:rsid w:val="0050141F"/>
    <w:rsid w:val="005A0981"/>
    <w:rsid w:val="006D4312"/>
    <w:rsid w:val="00745CD4"/>
    <w:rsid w:val="007E2D67"/>
    <w:rsid w:val="00810A74"/>
    <w:rsid w:val="008D3A55"/>
    <w:rsid w:val="0099093A"/>
    <w:rsid w:val="009F406D"/>
    <w:rsid w:val="00A02993"/>
    <w:rsid w:val="00A660B9"/>
    <w:rsid w:val="00AF02E6"/>
    <w:rsid w:val="00B03A95"/>
    <w:rsid w:val="00BA4094"/>
    <w:rsid w:val="00BD506B"/>
    <w:rsid w:val="00BF507A"/>
    <w:rsid w:val="00CB485A"/>
    <w:rsid w:val="00CC7426"/>
    <w:rsid w:val="00D6368E"/>
    <w:rsid w:val="00D82493"/>
    <w:rsid w:val="00D908CD"/>
    <w:rsid w:val="00D93813"/>
    <w:rsid w:val="00DA61C4"/>
    <w:rsid w:val="00DB1529"/>
    <w:rsid w:val="00DF7B59"/>
    <w:rsid w:val="00E21C5A"/>
    <w:rsid w:val="00E40736"/>
    <w:rsid w:val="00E664F3"/>
    <w:rsid w:val="00EA54A3"/>
    <w:rsid w:val="00F21AC3"/>
    <w:rsid w:val="00F7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DDE1D"/>
  <w15:chartTrackingRefBased/>
  <w15:docId w15:val="{50627BA3-BAA8-48FA-832F-68006468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9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993"/>
  </w:style>
  <w:style w:type="paragraph" w:styleId="Piedepgina">
    <w:name w:val="footer"/>
    <w:basedOn w:val="Normal"/>
    <w:link w:val="PiedepginaCar"/>
    <w:uiPriority w:val="99"/>
    <w:unhideWhenUsed/>
    <w:rsid w:val="00A029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993"/>
  </w:style>
  <w:style w:type="paragraph" w:styleId="Textodeglobo">
    <w:name w:val="Balloon Text"/>
    <w:basedOn w:val="Normal"/>
    <w:link w:val="TextodegloboCar"/>
    <w:uiPriority w:val="99"/>
    <w:semiHidden/>
    <w:unhideWhenUsed/>
    <w:rsid w:val="00397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AD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A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6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ehospitalguaviare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HOSPITAL</dc:creator>
  <cp:keywords/>
  <dc:description/>
  <cp:lastModifiedBy>Gobierno Digital ESE Hospital San José del Guaviare</cp:lastModifiedBy>
  <cp:revision>5</cp:revision>
  <cp:lastPrinted>2019-11-08T23:05:00Z</cp:lastPrinted>
  <dcterms:created xsi:type="dcterms:W3CDTF">2021-10-11T22:04:00Z</dcterms:created>
  <dcterms:modified xsi:type="dcterms:W3CDTF">2023-01-31T21:51:00Z</dcterms:modified>
</cp:coreProperties>
</file>